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bookmarkStart w:id="0" w:name="_GoBack"/>
      <w:bookmarkEnd w:id="0"/>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1" w:name="_Ref457670560"/>
      <w:r>
        <w:t xml:space="preserve">Рисунок </w:t>
      </w:r>
      <w:fldSimple w:instr=" SEQ Рисунок \* ARABIC ">
        <w:r w:rsidR="0070390A">
          <w:rPr>
            <w:noProof/>
          </w:rPr>
          <w:t>1</w:t>
        </w:r>
      </w:fldSimple>
      <w:bookmarkEnd w:id="1"/>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70390A">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lastRenderedPageBreak/>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4.75pt;height:14.25pt" o:ole="">
            <v:imagedata r:id="rId9" o:title=""/>
          </v:shape>
          <o:OLEObject Type="Embed" ProgID="Equation.DSMT4" ShapeID="_x0000_i1033" DrawAspect="Content" ObjectID="_1557524999"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34" type="#_x0000_t75" style="width:72.75pt;height:14.25pt" o:ole="">
            <v:imagedata r:id="rId11" o:title=""/>
          </v:shape>
          <o:OLEObject Type="Embed" ProgID="Equation.DSMT4" ShapeID="_x0000_i1034" DrawAspect="Content" ObjectID="_1557525000"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 xml:space="preserve">Согласно прогнозам аналитиков, оборот игровой индустрии к </w:t>
      </w:r>
      <w:r w:rsidR="000873FD">
        <w:lastRenderedPageBreak/>
        <w:t>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2" w:name="_Ref480487642"/>
      <w:r>
        <w:t>Правила игры</w:t>
      </w:r>
      <w:bookmarkEnd w:id="2"/>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lastRenderedPageBreak/>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FB13C4">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3" w:name="_Toc460356970"/>
      <w:r>
        <w:t>Отрицание</w:t>
      </w:r>
      <w:bookmarkEnd w:id="3"/>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4" w:name="_Toc460356971"/>
      <w:r>
        <w:t>Конъюнкция и дизъюнкция</w:t>
      </w:r>
      <w:bookmarkEnd w:id="4"/>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70390A" w:rsidRDefault="005C5531" w:rsidP="005C5531">
      <w:pPr>
        <w:pStyle w:val="AwesomeStyle"/>
        <w:jc w:val="center"/>
      </w:pPr>
      <w:proofErr w:type="gramStart"/>
      <w:r>
        <w:rPr>
          <w:lang w:val="en-US"/>
        </w:rPr>
        <w:t>x</w:t>
      </w:r>
      <w:proofErr w:type="gramEnd"/>
      <w:r w:rsidRPr="0070390A">
        <w:t xml:space="preserve"> </w:t>
      </w:r>
      <w:r w:rsidRPr="0070390A">
        <w:rPr>
          <w:rFonts w:ascii="Cambria Math" w:hAnsi="Cambria Math"/>
        </w:rPr>
        <w:t>∨</w:t>
      </w:r>
      <w:r w:rsidRPr="0070390A">
        <w:t xml:space="preserve"> </w:t>
      </w:r>
      <w:r>
        <w:rPr>
          <w:lang w:val="en-US"/>
        </w:rPr>
        <w:t>y</w:t>
      </w:r>
      <w:r w:rsidRPr="0070390A">
        <w:t xml:space="preserve"> = </w:t>
      </w:r>
      <w:r>
        <w:rPr>
          <w:lang w:val="en-US"/>
        </w:rPr>
        <w:t>min</w:t>
      </w:r>
      <w:r w:rsidRPr="0070390A">
        <w:t>(</w:t>
      </w:r>
      <w:r>
        <w:rPr>
          <w:lang w:val="en-US"/>
        </w:rPr>
        <w:t>a</w:t>
      </w:r>
      <w:r w:rsidRPr="0070390A">
        <w:t xml:space="preserve"> + </w:t>
      </w:r>
      <w:r>
        <w:rPr>
          <w:lang w:val="en-US"/>
        </w:rPr>
        <w:t>b</w:t>
      </w:r>
      <w:r w:rsidRPr="0070390A">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5" w:name="_Toc460356972"/>
      <w:r>
        <w:t>Импликация</w:t>
      </w:r>
      <w:bookmarkEnd w:id="5"/>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70390A" w:rsidRDefault="005C5531" w:rsidP="005C5531">
      <w:pPr>
        <w:pStyle w:val="AwesomeStyle"/>
        <w:jc w:val="center"/>
      </w:pPr>
      <w:proofErr w:type="gramStart"/>
      <w:r>
        <w:rPr>
          <w:lang w:val="en-US"/>
        </w:rPr>
        <w:t>x</w:t>
      </w:r>
      <w:proofErr w:type="gramEnd"/>
      <w:r w:rsidRPr="0070390A">
        <w:t xml:space="preserve"> </w:t>
      </w:r>
      <w:r w:rsidRPr="0070390A">
        <w:rPr>
          <w:rFonts w:ascii="Cambria Math" w:hAnsi="Cambria Math"/>
        </w:rPr>
        <w:t>→</w:t>
      </w:r>
      <w:r w:rsidRPr="0070390A">
        <w:t xml:space="preserve"> </w:t>
      </w:r>
      <w:r>
        <w:rPr>
          <w:lang w:val="en-US"/>
        </w:rPr>
        <w:t>y</w:t>
      </w:r>
      <w:r w:rsidRPr="0070390A">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70390A">
        <w:rPr>
          <w:rFonts w:eastAsiaTheme="minorEastAsia"/>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70390A" w:rsidRDefault="005C5531" w:rsidP="005C5531">
      <w:pPr>
        <w:pStyle w:val="AwesomeStyle"/>
        <w:jc w:val="center"/>
      </w:pPr>
      <w:proofErr w:type="gramStart"/>
      <w:r>
        <w:rPr>
          <w:lang w:val="en-US"/>
        </w:rPr>
        <w:t>x</w:t>
      </w:r>
      <w:proofErr w:type="gramEnd"/>
      <w:r w:rsidRPr="0070390A">
        <w:t xml:space="preserve"> </w:t>
      </w:r>
      <w:r w:rsidRPr="0070390A">
        <w:rPr>
          <w:rFonts w:ascii="Cambria Math" w:hAnsi="Cambria Math"/>
        </w:rPr>
        <w:t>→</w:t>
      </w:r>
      <w:r w:rsidRPr="0070390A">
        <w:t xml:space="preserve"> </w:t>
      </w:r>
      <w:r>
        <w:rPr>
          <w:lang w:val="en-US"/>
        </w:rPr>
        <w:t>y</w:t>
      </w:r>
      <w:r w:rsidRPr="0070390A">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70390A">
        <w:rPr>
          <w:rFonts w:eastAsiaTheme="minorEastAsia"/>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6" w:name="_Toc460356973"/>
      <w:r>
        <w:t>Нечеткие множества</w:t>
      </w:r>
      <w:bookmarkEnd w:id="6"/>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lastRenderedPageBreak/>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7" w:name="_Toc460356974"/>
      <w:r>
        <w:t>Операции над множествами</w:t>
      </w:r>
      <w:bookmarkEnd w:id="7"/>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70390A">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8" w:name="_Ref459548509"/>
      <w:bookmarkStart w:id="9"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70390A" w:rsidRPr="0070390A">
        <w:rPr>
          <w:noProof/>
        </w:rPr>
        <w:t>2</w:t>
      </w:r>
      <w:r>
        <w:rPr>
          <w:lang w:val="en-US"/>
        </w:rPr>
        <w:fldChar w:fldCharType="end"/>
      </w:r>
      <w:bookmarkEnd w:id="8"/>
      <w:r>
        <w:t>. Примеры нечетких множеств.</w:t>
      </w:r>
      <w:bookmarkEnd w:id="9"/>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70390A">
        <w:t>3</w:t>
      </w:r>
      <w:r>
        <w:fldChar w:fldCharType="end"/>
      </w:r>
      <w:r>
        <w:t xml:space="preserve">, </w:t>
      </w:r>
      <w:r>
        <w:fldChar w:fldCharType="begin"/>
      </w:r>
      <w:r>
        <w:instrText xml:space="preserve"> REF  _Ref459544639 \h \# \0 </w:instrText>
      </w:r>
      <w:r>
        <w:fldChar w:fldCharType="separate"/>
      </w:r>
      <w:r w:rsidR="0070390A">
        <w:t>4</w:t>
      </w:r>
      <w:r>
        <w:fldChar w:fldCharType="end"/>
      </w:r>
      <w:r>
        <w:t xml:space="preserve"> и </w:t>
      </w:r>
      <w:r>
        <w:fldChar w:fldCharType="begin"/>
      </w:r>
      <w:r>
        <w:instrText xml:space="preserve"> REF  _Ref459544647 \h \# \0 </w:instrText>
      </w:r>
      <w:r>
        <w:fldChar w:fldCharType="separate"/>
      </w:r>
      <w:r w:rsidR="0070390A">
        <w:t>5</w:t>
      </w:r>
      <w:r>
        <w:fldChar w:fldCharType="end"/>
      </w:r>
      <w:r>
        <w:t xml:space="preserve">, </w:t>
      </w:r>
      <w:r>
        <w:fldChar w:fldCharType="begin"/>
      </w:r>
      <w:r>
        <w:instrText xml:space="preserve"> REF  _Ref459544655 \h \# \0 </w:instrText>
      </w:r>
      <w:r>
        <w:fldChar w:fldCharType="separate"/>
      </w:r>
      <w:r w:rsidR="0070390A">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10" w:name="_Ref459544606"/>
      <w:r>
        <w:t xml:space="preserve">Рисунок </w:t>
      </w:r>
      <w:fldSimple w:instr=" SEQ Рисунок \* ARABIC ">
        <w:r w:rsidR="0070390A">
          <w:rPr>
            <w:noProof/>
          </w:rPr>
          <w:t>3</w:t>
        </w:r>
      </w:fldSimple>
      <w:bookmarkEnd w:id="10"/>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1" w:name="_Ref459544639"/>
      <w:r>
        <w:t xml:space="preserve">Рисунок </w:t>
      </w:r>
      <w:fldSimple w:instr=" SEQ Рисунок \* ARABIC ">
        <w:r w:rsidR="0070390A">
          <w:rPr>
            <w:noProof/>
          </w:rPr>
          <w:t>4</w:t>
        </w:r>
      </w:fldSimple>
      <w:bookmarkEnd w:id="11"/>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2" w:name="_Ref459544647"/>
      <w:r>
        <w:t xml:space="preserve">Рисунок </w:t>
      </w:r>
      <w:fldSimple w:instr=" SEQ Рисунок \* ARABIC ">
        <w:r w:rsidR="0070390A">
          <w:rPr>
            <w:noProof/>
          </w:rPr>
          <w:t>5</w:t>
        </w:r>
      </w:fldSimple>
      <w:bookmarkEnd w:id="12"/>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3" w:name="_Ref459544655"/>
      <w:r>
        <w:t xml:space="preserve">Рисунок </w:t>
      </w:r>
      <w:fldSimple w:instr=" SEQ Рисунок \* ARABIC ">
        <w:r w:rsidR="0070390A">
          <w:rPr>
            <w:noProof/>
          </w:rPr>
          <w:t>6</w:t>
        </w:r>
      </w:fldSimple>
      <w:bookmarkEnd w:id="13"/>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4" w:name="_Toc460356975"/>
      <w:r>
        <w:t>Лингвистические переменные</w:t>
      </w:r>
      <w:bookmarkEnd w:id="14"/>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70390A">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5" w:name="_Ref459659696"/>
      <w:r>
        <w:t xml:space="preserve">Рисунок </w:t>
      </w:r>
      <w:fldSimple w:instr=" SEQ Рисунок \* ARABIC ">
        <w:r w:rsidR="0070390A">
          <w:rPr>
            <w:noProof/>
          </w:rPr>
          <w:t>7</w:t>
        </w:r>
      </w:fldSimple>
      <w:bookmarkEnd w:id="15"/>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lastRenderedPageBreak/>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6" w:name="_Toc460356976"/>
      <w:bookmarkStart w:id="17" w:name="_Ref477040502"/>
      <w:bookmarkStart w:id="18" w:name="_Toc460356979"/>
      <w:r>
        <w:t>Применение нечеткой логики</w:t>
      </w:r>
      <w:bookmarkEnd w:id="16"/>
      <w:bookmarkEnd w:id="17"/>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9" w:name="_Ref459751558"/>
      <w:bookmarkStart w:id="20" w:name="_Toc460356977"/>
      <w:proofErr w:type="spellStart"/>
      <w:r>
        <w:t>Фаззификация</w:t>
      </w:r>
      <w:bookmarkEnd w:id="19"/>
      <w:bookmarkEnd w:id="20"/>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1" w:name="_Ref459747612"/>
      <w:bookmarkStart w:id="22" w:name="_Toc460356978"/>
      <w:r>
        <w:t>Нечеткие управляющие правила и нечеткий вывод</w:t>
      </w:r>
      <w:bookmarkEnd w:id="21"/>
      <w:bookmarkEnd w:id="22"/>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FB13C4"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8"/>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70390A">
        <w:t>8</w:t>
      </w:r>
      <w:r>
        <w:fldChar w:fldCharType="end"/>
      </w:r>
      <w:r>
        <w:t xml:space="preserve"> изображен пример </w:t>
      </w:r>
      <w:proofErr w:type="spellStart"/>
      <w:r>
        <w:t>дефаззификации</w:t>
      </w:r>
      <w:proofErr w:type="spellEnd"/>
      <w:r>
        <w:t xml:space="preserve">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lastRenderedPageBreak/>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3" w:name="_Ref459917872"/>
      <w:bookmarkStart w:id="24" w:name="_Ref459917867"/>
      <w:r>
        <w:t xml:space="preserve">Рисунок </w:t>
      </w:r>
      <w:fldSimple w:instr=" SEQ Рисунок \* ARABIC ">
        <w:r w:rsidR="0070390A">
          <w:rPr>
            <w:noProof/>
          </w:rPr>
          <w:t>8</w:t>
        </w:r>
      </w:fldSimple>
      <w:bookmarkEnd w:id="23"/>
      <w:r>
        <w:t xml:space="preserve">. Пример </w:t>
      </w:r>
      <w:proofErr w:type="spellStart"/>
      <w:r>
        <w:t>дефаззификации</w:t>
      </w:r>
      <w:proofErr w:type="spellEnd"/>
      <w:r>
        <w:t xml:space="preserve"> с помощью центра максимумов.</w:t>
      </w:r>
      <w:bookmarkEnd w:id="24"/>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70390A">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70390A">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5" w:name="_Ref459918689"/>
      <w:r>
        <w:t xml:space="preserve">Рисунок </w:t>
      </w:r>
      <w:fldSimple w:instr=" SEQ Рисунок \* ARABIC ">
        <w:r w:rsidR="0070390A">
          <w:rPr>
            <w:noProof/>
          </w:rPr>
          <w:t>9</w:t>
        </w:r>
      </w:fldSimple>
      <w:bookmarkEnd w:id="25"/>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6" w:name="_Ref459918694"/>
      <w:r>
        <w:t xml:space="preserve">Рисунок </w:t>
      </w:r>
      <w:fldSimple w:instr=" SEQ Рисунок \* ARABIC ">
        <w:r w:rsidR="0070390A">
          <w:rPr>
            <w:noProof/>
          </w:rPr>
          <w:t>10</w:t>
        </w:r>
      </w:fldSimple>
      <w:bookmarkEnd w:id="26"/>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lastRenderedPageBreak/>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7" w:name="_Toc460356980"/>
      <w:r>
        <w:t xml:space="preserve">Метод </w:t>
      </w:r>
      <w:proofErr w:type="spellStart"/>
      <w:r>
        <w:t>Комбса</w:t>
      </w:r>
      <w:bookmarkEnd w:id="27"/>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w:t>
      </w:r>
      <w:r>
        <w:lastRenderedPageBreak/>
        <w:t>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8" w:name="_Toc460356984"/>
      <w:r>
        <w:t>Преимущества и недостатки нечеткой логики</w:t>
      </w:r>
      <w:bookmarkEnd w:id="28"/>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70390A">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9"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11</w:t>
      </w:r>
      <w:r>
        <w:rPr>
          <w:lang w:eastAsia="ru-RU"/>
        </w:rPr>
        <w:fldChar w:fldCharType="end"/>
      </w:r>
      <w:bookmarkEnd w:id="29"/>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xml:space="preserve">, находясь в </w:t>
      </w:r>
      <w:r w:rsidR="00897E8C">
        <w:lastRenderedPageBreak/>
        <w:t>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lastRenderedPageBreak/>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70390A">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30"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12</w:t>
      </w:r>
      <w:r>
        <w:rPr>
          <w:lang w:eastAsia="ru-RU"/>
        </w:rPr>
        <w:fldChar w:fldCharType="end"/>
      </w:r>
      <w:bookmarkEnd w:id="30"/>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lastRenderedPageBreak/>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w:t>
      </w:r>
      <w:r w:rsidR="009F75D6">
        <w:lastRenderedPageBreak/>
        <w:t>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FB13C4"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FB13C4"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70390A">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35" type="#_x0000_t75" style="width:404.25pt;height:249.75pt" o:ole="">
            <v:imagedata r:id="rId24" o:title=""/>
          </v:shape>
          <o:OLEObject Type="Embed" ProgID="Visio.Drawing.15" ShapeID="_x0000_i1035" DrawAspect="Content" ObjectID="_1557525001" r:id="rId25"/>
        </w:object>
      </w:r>
    </w:p>
    <w:p w:rsidR="00AE5ADB" w:rsidRPr="001778B8" w:rsidRDefault="00AE5ADB" w:rsidP="00AE5ADB">
      <w:pPr>
        <w:pStyle w:val="ImageName"/>
      </w:pPr>
      <w:bookmarkStart w:id="31" w:name="_Ref477098165"/>
      <w:bookmarkStart w:id="32" w:name="_Ref477098162"/>
      <w:r>
        <w:t xml:space="preserve">Рисунок </w:t>
      </w:r>
      <w:fldSimple w:instr=" SEQ Рисунок \* ARABIC ">
        <w:r w:rsidR="0070390A">
          <w:rPr>
            <w:noProof/>
          </w:rPr>
          <w:t>13</w:t>
        </w:r>
      </w:fldSimple>
      <w:bookmarkEnd w:id="31"/>
      <w:r>
        <w:t>. Пример дерева поведения.</w:t>
      </w:r>
      <w:bookmarkEnd w:id="32"/>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w:t>
      </w:r>
      <w:r>
        <w:lastRenderedPageBreak/>
        <w:t>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w:t>
      </w:r>
      <w:r>
        <w:lastRenderedPageBreak/>
        <w:t>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70390A">
        <w:t>14</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lastRenderedPageBreak/>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3"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14</w:t>
      </w:r>
      <w:r>
        <w:rPr>
          <w:lang w:eastAsia="ru-RU"/>
        </w:rPr>
        <w:fldChar w:fldCharType="end"/>
      </w:r>
      <w:bookmarkEnd w:id="33"/>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70390A">
        <w:t>15</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4"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15</w:t>
      </w:r>
      <w:r>
        <w:rPr>
          <w:lang w:eastAsia="ru-RU"/>
        </w:rPr>
        <w:fldChar w:fldCharType="end"/>
      </w:r>
      <w:bookmarkEnd w:id="34"/>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w:t>
      </w:r>
      <w:r>
        <w:lastRenderedPageBreak/>
        <w:t xml:space="preserve">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70390A">
        <w:t>16</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5"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16</w:t>
      </w:r>
      <w:r>
        <w:rPr>
          <w:lang w:eastAsia="ru-RU"/>
        </w:rPr>
        <w:fldChar w:fldCharType="end"/>
      </w:r>
      <w:bookmarkEnd w:id="35"/>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w:t>
      </w:r>
      <w:r w:rsidR="009F0405">
        <w:lastRenderedPageBreak/>
        <w:t xml:space="preserve">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FB13C4"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FB13C4"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FB13C4"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lastRenderedPageBreak/>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lastRenderedPageBreak/>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lastRenderedPageBreak/>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70390A">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70390A">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6" w:name="_MON_1549741286"/>
    <w:bookmarkEnd w:id="36"/>
    <w:p w:rsidR="005A4212" w:rsidRDefault="005A4212" w:rsidP="00302D52">
      <w:pPr>
        <w:pStyle w:val="AwesomeStyle"/>
      </w:pPr>
      <w:r w:rsidRPr="00293609">
        <w:object w:dxaOrig="9689" w:dyaOrig="1557">
          <v:shape id="_x0000_i1036" type="#_x0000_t75" style="width:484.5pt;height:77.25pt" o:ole="">
            <v:imagedata r:id="rId29" o:title=""/>
          </v:shape>
          <o:OLEObject Type="Embed" ProgID="Word.OpenDocumentText.12" ShapeID="_x0000_i1036" DrawAspect="Content" ObjectID="_1557525002"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70390A">
        <w:t>17</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37" type="#_x0000_t75" style="width:405.75pt;height:617.25pt" o:ole="">
            <v:imagedata r:id="rId31" o:title=""/>
          </v:shape>
          <o:OLEObject Type="Embed" ProgID="Visio.Drawing.15" ShapeID="_x0000_i1037" DrawAspect="Content" ObjectID="_1557525003" r:id="rId32"/>
        </w:object>
      </w:r>
    </w:p>
    <w:p w:rsidR="003650BE" w:rsidRPr="003650BE" w:rsidRDefault="003650BE" w:rsidP="003650BE">
      <w:pPr>
        <w:pStyle w:val="ImageName"/>
        <w:rPr>
          <w:lang w:eastAsia="ru-RU"/>
        </w:rPr>
      </w:pPr>
      <w:bookmarkStart w:id="37"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17</w:t>
      </w:r>
      <w:r>
        <w:rPr>
          <w:lang w:eastAsia="ru-RU"/>
        </w:rPr>
        <w:fldChar w:fldCharType="end"/>
      </w:r>
      <w:bookmarkEnd w:id="37"/>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70390A">
        <w:t>18</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8" w:name="_Ref480631964"/>
      <w:r>
        <w:t xml:space="preserve">Рисунок </w:t>
      </w:r>
      <w:fldSimple w:instr=" SEQ Рисунок \* ARABIC ">
        <w:r w:rsidR="0070390A">
          <w:rPr>
            <w:noProof/>
          </w:rPr>
          <w:t>18</w:t>
        </w:r>
      </w:fldSimple>
      <w:bookmarkEnd w:id="38"/>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70390A">
        <w:t>19</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8" type="#_x0000_t75" style="width:363.75pt;height:513pt" o:ole="">
            <v:imagedata r:id="rId34" o:title=""/>
          </v:shape>
          <o:OLEObject Type="Embed" ProgID="Visio.Drawing.15" ShapeID="_x0000_i1038" DrawAspect="Content" ObjectID="_1557525004" r:id="rId35"/>
        </w:object>
      </w:r>
    </w:p>
    <w:p w:rsidR="00A87527" w:rsidRDefault="00A87527" w:rsidP="00A87527">
      <w:pPr>
        <w:pStyle w:val="ImageName"/>
        <w:rPr>
          <w:lang w:eastAsia="ru-RU"/>
        </w:rPr>
      </w:pPr>
      <w:bookmarkStart w:id="39"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19</w:t>
      </w:r>
      <w:r>
        <w:rPr>
          <w:lang w:eastAsia="ru-RU"/>
        </w:rPr>
        <w:fldChar w:fldCharType="end"/>
      </w:r>
      <w:bookmarkEnd w:id="39"/>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70390A">
        <w:t>20</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FB13C4"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FB13C4"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9" type="#_x0000_t75" style="width:251.25pt;height:153.75pt" o:ole="">
            <v:imagedata r:id="rId36" o:title=""/>
          </v:shape>
          <o:OLEObject Type="Embed" ProgID="Visio.Drawing.15" ShapeID="_x0000_i1039" DrawAspect="Content" ObjectID="_1557525005" r:id="rId37"/>
        </w:object>
      </w:r>
    </w:p>
    <w:p w:rsidR="00833060" w:rsidRDefault="00833060" w:rsidP="00833060">
      <w:pPr>
        <w:pStyle w:val="ImageName"/>
        <w:rPr>
          <w:lang w:eastAsia="ru-RU"/>
        </w:rPr>
      </w:pPr>
      <w:bookmarkStart w:id="40"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20</w:t>
      </w:r>
      <w:r>
        <w:rPr>
          <w:lang w:eastAsia="ru-RU"/>
        </w:rPr>
        <w:fldChar w:fldCharType="end"/>
      </w:r>
      <w:bookmarkEnd w:id="40"/>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70390A">
        <w:t>1</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1" w:name="_Ref480654902"/>
      <w:r>
        <w:t xml:space="preserve">Таблица </w:t>
      </w:r>
      <w:fldSimple w:instr=" SEQ Таблица \* ARABIC ">
        <w:r w:rsidR="0070390A">
          <w:rPr>
            <w:noProof/>
          </w:rPr>
          <w:t>1</w:t>
        </w:r>
      </w:fldSimple>
      <w:bookmarkEnd w:id="41"/>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70390A">
        <w:t>21</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2"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21</w:t>
      </w:r>
      <w:r>
        <w:rPr>
          <w:lang w:eastAsia="ru-RU"/>
        </w:rPr>
        <w:fldChar w:fldCharType="end"/>
      </w:r>
      <w:bookmarkEnd w:id="42"/>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70390A">
        <w:rPr>
          <w:lang w:eastAsia="ru-RU"/>
        </w:rPr>
        <w:t>22</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70390A">
        <w:rPr>
          <w:lang w:eastAsia="ru-RU"/>
        </w:rPr>
        <w:t>23</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70390A">
        <w:rPr>
          <w:lang w:eastAsia="ru-RU"/>
        </w:rPr>
        <w:t>24</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3"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22</w:t>
      </w:r>
      <w:r>
        <w:rPr>
          <w:lang w:eastAsia="ru-RU"/>
        </w:rPr>
        <w:fldChar w:fldCharType="end"/>
      </w:r>
      <w:bookmarkEnd w:id="43"/>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23</w:t>
      </w:r>
      <w:r>
        <w:rPr>
          <w:lang w:eastAsia="ru-RU"/>
        </w:rPr>
        <w:fldChar w:fldCharType="end"/>
      </w:r>
      <w:bookmarkEnd w:id="44"/>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5"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24</w:t>
      </w:r>
      <w:r>
        <w:rPr>
          <w:lang w:eastAsia="ru-RU"/>
        </w:rPr>
        <w:fldChar w:fldCharType="end"/>
      </w:r>
      <w:bookmarkEnd w:id="45"/>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lastRenderedPageBreak/>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sidR="0070390A">
        <w:rPr>
          <w:lang w:eastAsia="ru-RU"/>
        </w:rPr>
        <w:t>25</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6" w:name="_Ref48376898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25</w:t>
      </w:r>
      <w:r>
        <w:rPr>
          <w:lang w:eastAsia="ru-RU"/>
        </w:rPr>
        <w:fldChar w:fldCharType="end"/>
      </w:r>
      <w:bookmarkEnd w:id="46"/>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70390A">
        <w:rPr>
          <w:lang w:eastAsia="ru-RU"/>
        </w:rPr>
        <w:t>26</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7"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26</w:t>
      </w:r>
      <w:r>
        <w:rPr>
          <w:lang w:eastAsia="ru-RU"/>
        </w:rPr>
        <w:fldChar w:fldCharType="end"/>
      </w:r>
      <w:bookmarkEnd w:id="47"/>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70390A">
        <w:rPr>
          <w:lang w:eastAsia="ru-RU"/>
        </w:rPr>
        <w:t>2</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70390A">
        <w:rPr>
          <w:lang w:eastAsia="ru-RU"/>
        </w:rPr>
        <w:t>27</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48"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2</w:t>
      </w:r>
      <w:r>
        <w:rPr>
          <w:lang w:eastAsia="ru-RU"/>
        </w:rPr>
        <w:fldChar w:fldCharType="end"/>
      </w:r>
      <w:bookmarkEnd w:id="48"/>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lastRenderedPageBreak/>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7525006" r:id="rId45"/>
        </w:object>
      </w:r>
    </w:p>
    <w:p w:rsidR="00263352" w:rsidRPr="008609AD" w:rsidRDefault="00263352" w:rsidP="008609AD">
      <w:pPr>
        <w:pStyle w:val="ImageName"/>
        <w:rPr>
          <w:lang w:eastAsia="ru-RU"/>
        </w:rPr>
      </w:pPr>
      <w:bookmarkStart w:id="49"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27</w:t>
      </w:r>
      <w:r>
        <w:rPr>
          <w:lang w:eastAsia="ru-RU"/>
        </w:rPr>
        <w:fldChar w:fldCharType="end"/>
      </w:r>
      <w:bookmarkEnd w:id="49"/>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50" w:name="_Ref480677976"/>
      <w:r>
        <w:t xml:space="preserve">Рисунок </w:t>
      </w:r>
      <w:fldSimple w:instr=" SEQ Рисунок \* ARABIC ">
        <w:r w:rsidR="0070390A">
          <w:rPr>
            <w:noProof/>
          </w:rPr>
          <w:t>28</w:t>
        </w:r>
      </w:fldSimple>
      <w:bookmarkEnd w:id="50"/>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1" w:name="_Ref480677978"/>
      <w:r>
        <w:t xml:space="preserve">Рисунок </w:t>
      </w:r>
      <w:fldSimple w:instr=" SEQ Рисунок \* ARABIC ">
        <w:r w:rsidR="0070390A">
          <w:rPr>
            <w:noProof/>
          </w:rPr>
          <w:t>29</w:t>
        </w:r>
      </w:fldSimple>
      <w:bookmarkEnd w:id="51"/>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70390A">
        <w:t>28</w:t>
      </w:r>
      <w:r>
        <w:fldChar w:fldCharType="end"/>
      </w:r>
      <w:r>
        <w:t xml:space="preserve"> и </w:t>
      </w:r>
      <w:r>
        <w:fldChar w:fldCharType="begin"/>
      </w:r>
      <w:r>
        <w:instrText xml:space="preserve"> REF  _Ref480677978 \h \# \0 </w:instrText>
      </w:r>
      <w:r>
        <w:fldChar w:fldCharType="separate"/>
      </w:r>
      <w:r w:rsidR="0070390A">
        <w:t>29</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70390A">
        <w:t>30</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2" w:name="_Ref480682366"/>
      <w:r>
        <w:t xml:space="preserve">Рисунок </w:t>
      </w:r>
      <w:fldSimple w:instr=" SEQ Рисунок \* ARABIC ">
        <w:r w:rsidR="0070390A">
          <w:rPr>
            <w:noProof/>
          </w:rPr>
          <w:t>30</w:t>
        </w:r>
      </w:fldSimple>
      <w:bookmarkEnd w:id="52"/>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3" w:name="_MON_1554491830"/>
    <w:bookmarkEnd w:id="53"/>
    <w:p w:rsidR="005C4EE4" w:rsidRDefault="005C4EE4" w:rsidP="005C4EE4">
      <w:pPr>
        <w:pStyle w:val="Image"/>
      </w:pPr>
      <w:r w:rsidRPr="005C4EE4">
        <w:object w:dxaOrig="9689" w:dyaOrig="2225">
          <v:shape id="_x0000_i1031" type="#_x0000_t75" style="width:484.5pt;height:110.25pt" o:ole="">
            <v:imagedata r:id="rId49" o:title=""/>
          </v:shape>
          <o:OLEObject Type="Embed" ProgID="Word.OpenDocumentText.12" ShapeID="_x0000_i1031" DrawAspect="Content" ObjectID="_1557525007" r:id="rId50"/>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70390A">
        <w:t>31</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40" type="#_x0000_t75" style="width:301.5pt;height:360.75pt" o:ole="">
            <v:imagedata r:id="rId51" o:title=""/>
          </v:shape>
          <o:OLEObject Type="Embed" ProgID="Visio.Drawing.15" ShapeID="_x0000_i1040" DrawAspect="Content" ObjectID="_1557525008" r:id="rId52"/>
        </w:object>
      </w:r>
    </w:p>
    <w:p w:rsidR="00714501" w:rsidRDefault="00714501" w:rsidP="00714501">
      <w:pPr>
        <w:pStyle w:val="ImageName"/>
      </w:pPr>
      <w:bookmarkStart w:id="54" w:name="_Ref480752640"/>
      <w:r>
        <w:t xml:space="preserve">Рисунок </w:t>
      </w:r>
      <w:fldSimple w:instr=" SEQ Рисунок \* ARABIC ">
        <w:r w:rsidR="0070390A">
          <w:rPr>
            <w:noProof/>
          </w:rPr>
          <w:t>31</w:t>
        </w:r>
      </w:fldSimple>
      <w:bookmarkEnd w:id="54"/>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70390A">
        <w:t>32</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w:t>
      </w:r>
      <w:r w:rsidR="00475761">
        <w:lastRenderedPageBreak/>
        <w:t>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5" w:name="_Ref480754642"/>
      <w:r>
        <w:t xml:space="preserve">Рисунок </w:t>
      </w:r>
      <w:fldSimple w:instr=" SEQ Рисунок \* ARABIC ">
        <w:r w:rsidR="0070390A">
          <w:rPr>
            <w:noProof/>
          </w:rPr>
          <w:t>32</w:t>
        </w:r>
      </w:fldSimple>
      <w:bookmarkEnd w:id="55"/>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70390A">
        <w:t>33</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lastRenderedPageBreak/>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6" w:name="_Ref480755159"/>
      <w:r>
        <w:t xml:space="preserve">Рисунок </w:t>
      </w:r>
      <w:fldSimple w:instr=" SEQ Рисунок \* ARABIC ">
        <w:r w:rsidR="0070390A">
          <w:rPr>
            <w:noProof/>
          </w:rPr>
          <w:t>33</w:t>
        </w:r>
      </w:fldSimple>
      <w:bookmarkEnd w:id="56"/>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70390A">
        <w:t>34</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7" w:name="_Ref480755664"/>
      <w:r>
        <w:t xml:space="preserve">Рисунок </w:t>
      </w:r>
      <w:fldSimple w:instr=" SEQ Рисунок \* ARABIC ">
        <w:r w:rsidR="0070390A">
          <w:rPr>
            <w:noProof/>
          </w:rPr>
          <w:t>34</w:t>
        </w:r>
      </w:fldSimple>
      <w:bookmarkEnd w:id="57"/>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70390A">
        <w:t>35</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7273A8" w:rsidP="0040368B">
      <w:pPr>
        <w:pStyle w:val="Image"/>
      </w:pPr>
      <w:r>
        <w:object w:dxaOrig="8610" w:dyaOrig="5221">
          <v:shape id="_x0000_i1041" type="#_x0000_t75" style="width:430.5pt;height:261pt" o:ole="">
            <v:imagedata r:id="rId56" o:title=""/>
          </v:shape>
          <o:OLEObject Type="Embed" ProgID="Visio.Drawing.15" ShapeID="_x0000_i1041" DrawAspect="Content" ObjectID="_1557525009" r:id="rId57"/>
        </w:object>
      </w:r>
    </w:p>
    <w:p w:rsidR="0040368B" w:rsidRDefault="0040368B" w:rsidP="0040368B">
      <w:pPr>
        <w:pStyle w:val="ImageName"/>
        <w:rPr>
          <w:lang w:eastAsia="ru-RU"/>
        </w:rPr>
      </w:pPr>
      <w:bookmarkStart w:id="58"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35</w:t>
      </w:r>
      <w:r>
        <w:rPr>
          <w:lang w:eastAsia="ru-RU"/>
        </w:rPr>
        <w:fldChar w:fldCharType="end"/>
      </w:r>
      <w:bookmarkEnd w:id="58"/>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70390A">
        <w:t>36</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42" type="#_x0000_t75" style="width:299.25pt;height:127.5pt" o:ole="">
            <v:imagedata r:id="rId58" o:title=""/>
          </v:shape>
          <o:OLEObject Type="Embed" ProgID="Visio.Drawing.15" ShapeID="_x0000_i1042" DrawAspect="Content" ObjectID="_1557525010" r:id="rId59"/>
        </w:object>
      </w:r>
    </w:p>
    <w:p w:rsidR="00344C38" w:rsidRDefault="00344C38" w:rsidP="00344C38">
      <w:pPr>
        <w:pStyle w:val="ImageName"/>
        <w:rPr>
          <w:lang w:eastAsia="ru-RU"/>
        </w:rPr>
      </w:pPr>
      <w:bookmarkStart w:id="59"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36</w:t>
      </w:r>
      <w:r>
        <w:rPr>
          <w:lang w:eastAsia="ru-RU"/>
        </w:rPr>
        <w:fldChar w:fldCharType="end"/>
      </w:r>
      <w:bookmarkEnd w:id="59"/>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70390A">
        <w:t>37</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43" type="#_x0000_t75" style="width:375.75pt;height:78.75pt" o:ole="">
            <v:imagedata r:id="rId60" o:title=""/>
          </v:shape>
          <o:OLEObject Type="Embed" ProgID="Visio.Drawing.15" ShapeID="_x0000_i1043" DrawAspect="Content" ObjectID="_1557525011" r:id="rId61"/>
        </w:object>
      </w:r>
    </w:p>
    <w:p w:rsidR="00344C38" w:rsidRDefault="00344C38" w:rsidP="00344C38">
      <w:pPr>
        <w:pStyle w:val="ImageName"/>
        <w:rPr>
          <w:lang w:eastAsia="ru-RU"/>
        </w:rPr>
      </w:pPr>
      <w:bookmarkStart w:id="60"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37</w:t>
      </w:r>
      <w:r>
        <w:rPr>
          <w:lang w:eastAsia="ru-RU"/>
        </w:rPr>
        <w:fldChar w:fldCharType="end"/>
      </w:r>
      <w:bookmarkEnd w:id="60"/>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70390A">
        <w:t>38</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44" type="#_x0000_t75" style="width:318.75pt;height:114.75pt" o:ole="">
            <v:imagedata r:id="rId62" o:title=""/>
          </v:shape>
          <o:OLEObject Type="Embed" ProgID="Visio.Drawing.15" ShapeID="_x0000_i1044" DrawAspect="Content" ObjectID="_1557525012" r:id="rId63"/>
        </w:object>
      </w:r>
    </w:p>
    <w:p w:rsidR="008828E7" w:rsidRDefault="008828E7" w:rsidP="008828E7">
      <w:pPr>
        <w:pStyle w:val="ImageName"/>
        <w:rPr>
          <w:lang w:eastAsia="ru-RU"/>
        </w:rPr>
      </w:pPr>
      <w:bookmarkStart w:id="61"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38</w:t>
      </w:r>
      <w:r>
        <w:rPr>
          <w:lang w:eastAsia="ru-RU"/>
        </w:rPr>
        <w:fldChar w:fldCharType="end"/>
      </w:r>
      <w:bookmarkEnd w:id="61"/>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70390A">
        <w:rPr>
          <w:lang w:eastAsia="ru-RU"/>
        </w:rPr>
        <w:t xml:space="preserve">Рисунок </w:t>
      </w:r>
      <w:r w:rsidR="0070390A">
        <w:rPr>
          <w:noProof/>
          <w:lang w:eastAsia="ru-RU"/>
        </w:rPr>
        <w:t>39</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45" type="#_x0000_t75" style="width:249.75pt;height:127.5pt" o:ole="">
            <v:imagedata r:id="rId64" o:title=""/>
          </v:shape>
          <o:OLEObject Type="Embed" ProgID="Visio.Drawing.15" ShapeID="_x0000_i1045" DrawAspect="Content" ObjectID="_1557525013" r:id="rId65"/>
        </w:object>
      </w:r>
    </w:p>
    <w:p w:rsidR="001E1B3B" w:rsidRDefault="001E1B3B" w:rsidP="001E1B3B">
      <w:pPr>
        <w:pStyle w:val="ImageName"/>
        <w:rPr>
          <w:lang w:eastAsia="ru-RU"/>
        </w:rPr>
      </w:pPr>
      <w:bookmarkStart w:id="62"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39</w:t>
      </w:r>
      <w:r>
        <w:rPr>
          <w:lang w:eastAsia="ru-RU"/>
        </w:rPr>
        <w:fldChar w:fldCharType="end"/>
      </w:r>
      <w:bookmarkEnd w:id="62"/>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70390A">
        <w:rPr>
          <w:lang w:eastAsia="ru-RU"/>
        </w:rPr>
        <w:t>40</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70390A">
        <w:rPr>
          <w:lang w:eastAsia="ru-RU"/>
        </w:rPr>
        <w:t>41</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70390A">
        <w:rPr>
          <w:lang w:eastAsia="ru-RU"/>
        </w:rPr>
        <w:t>44</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6" type="#_x0000_t75" style="width:462pt;height:109.5pt" o:ole="">
            <v:imagedata r:id="rId66" o:title=""/>
          </v:shape>
          <o:OLEObject Type="Embed" ProgID="Visio.Drawing.15" ShapeID="_x0000_i1046" DrawAspect="Content" ObjectID="_1557525014" r:id="rId67"/>
        </w:object>
      </w:r>
    </w:p>
    <w:p w:rsidR="00030166" w:rsidRDefault="00030166" w:rsidP="00030166">
      <w:pPr>
        <w:pStyle w:val="ImageName"/>
        <w:rPr>
          <w:lang w:eastAsia="ru-RU"/>
        </w:rPr>
      </w:pPr>
      <w:bookmarkStart w:id="63"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40</w:t>
      </w:r>
      <w:r>
        <w:rPr>
          <w:lang w:eastAsia="ru-RU"/>
        </w:rPr>
        <w:fldChar w:fldCharType="end"/>
      </w:r>
      <w:bookmarkEnd w:id="63"/>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30" type="#_x0000_t75" style="width:510pt;height:90pt" o:ole="">
            <v:imagedata r:id="rId68" o:title=""/>
          </v:shape>
          <o:OLEObject Type="Embed" ProgID="Visio.Drawing.15" ShapeID="_x0000_i1030" DrawAspect="Content" ObjectID="_1557525015" r:id="rId69"/>
        </w:object>
      </w:r>
    </w:p>
    <w:p w:rsidR="00E5446F" w:rsidRDefault="00E5446F" w:rsidP="00E5446F">
      <w:pPr>
        <w:pStyle w:val="ImageName"/>
        <w:rPr>
          <w:lang w:eastAsia="ru-RU"/>
        </w:rPr>
      </w:pPr>
      <w:bookmarkStart w:id="64"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41</w:t>
      </w:r>
      <w:r>
        <w:rPr>
          <w:lang w:eastAsia="ru-RU"/>
        </w:rPr>
        <w:fldChar w:fldCharType="end"/>
      </w:r>
      <w:bookmarkEnd w:id="64"/>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27" type="#_x0000_t75" style="width:510pt;height:90pt" o:ole="">
            <v:imagedata r:id="rId70" o:title=""/>
          </v:shape>
          <o:OLEObject Type="Embed" ProgID="Visio.Drawing.15" ShapeID="_x0000_i1027" DrawAspect="Content" ObjectID="_1557525016" r:id="rId71"/>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42</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28" type="#_x0000_t75" style="width:510pt;height:134.25pt" o:ole="">
            <v:imagedata r:id="rId72" o:title=""/>
          </v:shape>
          <o:OLEObject Type="Embed" ProgID="Visio.Drawing.15" ShapeID="_x0000_i1028" DrawAspect="Content" ObjectID="_1557525017" r:id="rId73"/>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43</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29" type="#_x0000_t75" style="width:510pt;height:217.5pt" o:ole="">
            <v:imagedata r:id="rId74" o:title=""/>
          </v:shape>
          <o:OLEObject Type="Embed" ProgID="Visio.Drawing.15" ShapeID="_x0000_i1029" DrawAspect="Content" ObjectID="_1557525018" r:id="rId75"/>
        </w:object>
      </w:r>
    </w:p>
    <w:p w:rsidR="00E5446F" w:rsidRDefault="00E5446F" w:rsidP="00E5446F">
      <w:pPr>
        <w:pStyle w:val="ImageName"/>
        <w:rPr>
          <w:lang w:eastAsia="ru-RU"/>
        </w:rPr>
      </w:pPr>
      <w:bookmarkStart w:id="65"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44</w:t>
      </w:r>
      <w:r>
        <w:rPr>
          <w:lang w:eastAsia="ru-RU"/>
        </w:rPr>
        <w:fldChar w:fldCharType="end"/>
      </w:r>
      <w:bookmarkEnd w:id="65"/>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70390A">
        <w:rPr>
          <w:lang w:eastAsia="ru-RU"/>
        </w:rPr>
        <w:t>45</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7" type="#_x0000_t75" style="width:369.75pt;height:100.5pt" o:ole="">
            <v:imagedata r:id="rId76" o:title=""/>
          </v:shape>
          <o:OLEObject Type="Embed" ProgID="Visio.Drawing.15" ShapeID="_x0000_i1047" DrawAspect="Content" ObjectID="_1557525019" r:id="rId77"/>
        </w:object>
      </w:r>
    </w:p>
    <w:p w:rsidR="002B2C59" w:rsidRDefault="002B2C59" w:rsidP="002B2C59">
      <w:pPr>
        <w:pStyle w:val="ImageName"/>
        <w:rPr>
          <w:lang w:eastAsia="ru-RU"/>
        </w:rPr>
      </w:pPr>
      <w:bookmarkStart w:id="66"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45</w:t>
      </w:r>
      <w:r>
        <w:rPr>
          <w:lang w:eastAsia="ru-RU"/>
        </w:rPr>
        <w:fldChar w:fldCharType="end"/>
      </w:r>
      <w:bookmarkEnd w:id="66"/>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70390A">
        <w:rPr>
          <w:lang w:eastAsia="ru-RU"/>
        </w:rPr>
        <w:t>46</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70390A">
        <w:rPr>
          <w:lang w:eastAsia="ru-RU"/>
        </w:rPr>
        <w:t>47</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70390A">
        <w:rPr>
          <w:lang w:eastAsia="ru-RU"/>
        </w:rPr>
        <w:t>48</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8" type="#_x0000_t75" style="width:302.25pt;height:159pt" o:ole="">
            <v:imagedata r:id="rId78" o:title=""/>
          </v:shape>
          <o:OLEObject Type="Embed" ProgID="Visio.Drawing.15" ShapeID="_x0000_i1048" DrawAspect="Content" ObjectID="_1557525020" r:id="rId79"/>
        </w:object>
      </w:r>
    </w:p>
    <w:p w:rsidR="008001EE" w:rsidRDefault="008001EE" w:rsidP="008001EE">
      <w:pPr>
        <w:pStyle w:val="ImageName"/>
        <w:rPr>
          <w:lang w:eastAsia="ru-RU"/>
        </w:rPr>
      </w:pPr>
      <w:bookmarkStart w:id="67"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46</w:t>
      </w:r>
      <w:r>
        <w:rPr>
          <w:lang w:eastAsia="ru-RU"/>
        </w:rPr>
        <w:fldChar w:fldCharType="end"/>
      </w:r>
      <w:bookmarkEnd w:id="67"/>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26" type="#_x0000_t75" style="width:510pt;height:294.75pt" o:ole="">
            <v:imagedata r:id="rId80" o:title=""/>
          </v:shape>
          <o:OLEObject Type="Embed" ProgID="Visio.Drawing.15" ShapeID="_x0000_i1026" DrawAspect="Content" ObjectID="_1557525021" r:id="rId81"/>
        </w:object>
      </w:r>
    </w:p>
    <w:p w:rsidR="008001EE" w:rsidRDefault="008001EE" w:rsidP="008001EE">
      <w:pPr>
        <w:pStyle w:val="ImageName"/>
        <w:rPr>
          <w:lang w:eastAsia="ru-RU"/>
        </w:rPr>
      </w:pPr>
      <w:bookmarkStart w:id="68"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47</w:t>
      </w:r>
      <w:r>
        <w:rPr>
          <w:lang w:eastAsia="ru-RU"/>
        </w:rPr>
        <w:fldChar w:fldCharType="end"/>
      </w:r>
      <w:bookmarkEnd w:id="68"/>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25" type="#_x0000_t75" style="width:510pt;height:3in" o:ole="">
            <v:imagedata r:id="rId82" o:title=""/>
          </v:shape>
          <o:OLEObject Type="Embed" ProgID="Visio.Drawing.15" ShapeID="_x0000_i1025" DrawAspect="Content" ObjectID="_1557525022" r:id="rId83"/>
        </w:object>
      </w:r>
    </w:p>
    <w:p w:rsidR="008001EE" w:rsidRDefault="008001EE" w:rsidP="008001EE">
      <w:pPr>
        <w:pStyle w:val="ImageName"/>
        <w:rPr>
          <w:lang w:eastAsia="ru-RU"/>
        </w:rPr>
      </w:pPr>
      <w:bookmarkStart w:id="69"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48</w:t>
      </w:r>
      <w:r>
        <w:rPr>
          <w:lang w:eastAsia="ru-RU"/>
        </w:rPr>
        <w:fldChar w:fldCharType="end"/>
      </w:r>
      <w:bookmarkEnd w:id="69"/>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70390A">
        <w:rPr>
          <w:lang w:eastAsia="ru-RU"/>
        </w:rPr>
        <w:t>49</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49" type="#_x0000_t75" style="width:219pt;height:483pt" o:ole="">
            <v:imagedata r:id="rId84" o:title=""/>
          </v:shape>
          <o:OLEObject Type="Embed" ProgID="Visio.Drawing.15" ShapeID="_x0000_i1049" DrawAspect="Content" ObjectID="_1557525023" r:id="rId85"/>
        </w:object>
      </w:r>
    </w:p>
    <w:p w:rsidR="00D718FF" w:rsidRPr="00D718FF" w:rsidRDefault="00D718FF" w:rsidP="00D718FF">
      <w:pPr>
        <w:pStyle w:val="ImageName"/>
        <w:rPr>
          <w:lang w:eastAsia="ru-RU"/>
        </w:rPr>
      </w:pPr>
      <w:bookmarkStart w:id="70" w:name="_Ref4821083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49</w:t>
      </w:r>
      <w:r>
        <w:rPr>
          <w:lang w:eastAsia="ru-RU"/>
        </w:rPr>
        <w:fldChar w:fldCharType="end"/>
      </w:r>
      <w:bookmarkEnd w:id="70"/>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lastRenderedPageBreak/>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70390A">
        <w:rPr>
          <w:lang w:eastAsia="ru-RU"/>
        </w:rPr>
        <w:t>50</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099881"/>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50</w:t>
      </w:r>
      <w:r>
        <w:rPr>
          <w:lang w:val="en-US" w:eastAsia="ru-RU"/>
        </w:rPr>
        <w:fldChar w:fldCharType="end"/>
      </w:r>
      <w:bookmarkEnd w:id="71"/>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70390A">
        <w:rPr>
          <w:lang w:eastAsia="ru-RU"/>
        </w:rPr>
        <w:t>51</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2" w:name="_Ref48210006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51</w:t>
      </w:r>
      <w:r>
        <w:rPr>
          <w:lang w:val="en-US" w:eastAsia="ru-RU"/>
        </w:rPr>
        <w:fldChar w:fldCharType="end"/>
      </w:r>
      <w:bookmarkEnd w:id="72"/>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70390A">
        <w:rPr>
          <w:lang w:eastAsia="ru-RU"/>
        </w:rPr>
        <w:t>52</w:t>
      </w:r>
      <w:r>
        <w:rPr>
          <w:lang w:eastAsia="ru-RU"/>
        </w:rPr>
        <w:fldChar w:fldCharType="end"/>
      </w:r>
      <w:r w:rsidRPr="00D718FF">
        <w:rPr>
          <w:lang w:eastAsia="ru-RU"/>
        </w:rPr>
        <w:t>.</w:t>
      </w:r>
    </w:p>
    <w:p w:rsidR="00162C34" w:rsidRDefault="009840CE" w:rsidP="009840CE">
      <w:pPr>
        <w:pStyle w:val="Image"/>
      </w:pPr>
      <w:r w:rsidRPr="009840CE">
        <w:lastRenderedPageBreak/>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3" w:name="_Ref482101440"/>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52</w:t>
      </w:r>
      <w:r>
        <w:rPr>
          <w:lang w:val="en-US" w:eastAsia="ru-RU"/>
        </w:rPr>
        <w:fldChar w:fldCharType="end"/>
      </w:r>
      <w:bookmarkEnd w:id="73"/>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lastRenderedPageBreak/>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70390A">
        <w:rPr>
          <w:lang w:eastAsia="ru-RU"/>
        </w:rPr>
        <w:t>53</w:t>
      </w:r>
      <w:r>
        <w:rPr>
          <w:lang w:eastAsia="ru-RU"/>
        </w:rPr>
        <w:fldChar w:fldCharType="end"/>
      </w:r>
      <w:r w:rsidRPr="007330AB">
        <w:rPr>
          <w:lang w:eastAsia="ru-RU"/>
        </w:rPr>
        <w:t>.</w:t>
      </w:r>
    </w:p>
    <w:p w:rsidR="007330AB" w:rsidRDefault="00A76BC8" w:rsidP="00A76BC8">
      <w:pPr>
        <w:pStyle w:val="Image"/>
      </w:pPr>
      <w:r w:rsidRPr="00A76BC8">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4" w:name="_Ref48210454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53</w:t>
      </w:r>
      <w:r>
        <w:rPr>
          <w:lang w:val="en-US" w:eastAsia="ru-RU"/>
        </w:rPr>
        <w:fldChar w:fldCharType="end"/>
      </w:r>
      <w:bookmarkEnd w:id="74"/>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w:t>
      </w:r>
      <w:r>
        <w:rPr>
          <w:lang w:eastAsia="ru-RU"/>
        </w:rPr>
        <w:lastRenderedPageBreak/>
        <w:t>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70390A">
        <w:rPr>
          <w:lang w:eastAsia="ru-RU"/>
        </w:rPr>
        <w:t>54</w:t>
      </w:r>
      <w:r w:rsidR="00AF50D3">
        <w:rPr>
          <w:lang w:eastAsia="ru-RU"/>
        </w:rPr>
        <w:fldChar w:fldCharType="end"/>
      </w:r>
      <w:r w:rsidR="00AF50D3" w:rsidRPr="00D718FF">
        <w:rPr>
          <w:lang w:eastAsia="ru-RU"/>
        </w:rPr>
        <w:t>.</w:t>
      </w: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5" w:name="_Ref482104654"/>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54</w:t>
      </w:r>
      <w:r>
        <w:rPr>
          <w:lang w:val="en-US" w:eastAsia="ru-RU"/>
        </w:rPr>
        <w:fldChar w:fldCharType="end"/>
      </w:r>
      <w:bookmarkEnd w:id="75"/>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70390A">
        <w:rPr>
          <w:lang w:eastAsia="ru-RU"/>
        </w:rPr>
        <w:t>3</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lastRenderedPageBreak/>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76"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3</w:t>
      </w:r>
      <w:r>
        <w:rPr>
          <w:lang w:eastAsia="ru-RU"/>
        </w:rPr>
        <w:fldChar w:fldCharType="end"/>
      </w:r>
      <w:bookmarkEnd w:id="76"/>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lastRenderedPageBreak/>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w:t>
      </w:r>
      <w:r w:rsidR="00D8114D">
        <w:lastRenderedPageBreak/>
        <w:t xml:space="preserve">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70390A">
        <w:t>55</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70390A">
        <w:t>56</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7" w:name="_Ref48300316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55</w:t>
      </w:r>
      <w:r>
        <w:rPr>
          <w:lang w:eastAsia="ru-RU"/>
        </w:rPr>
        <w:fldChar w:fldCharType="end"/>
      </w:r>
      <w:bookmarkEnd w:id="77"/>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8" w:name="_Ref48300366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56</w:t>
      </w:r>
      <w:r>
        <w:rPr>
          <w:lang w:eastAsia="ru-RU"/>
        </w:rPr>
        <w:fldChar w:fldCharType="end"/>
      </w:r>
      <w:bookmarkEnd w:id="78"/>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w:t>
      </w:r>
      <w:r w:rsidR="005D73F5">
        <w:lastRenderedPageBreak/>
        <w:t xml:space="preserve">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70390A">
        <w:t>4</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79" w:name="_Ref483004072"/>
      <w:r>
        <w:t xml:space="preserve">Таблица </w:t>
      </w:r>
      <w:fldSimple w:instr=" SEQ Таблица \* ARABIC ">
        <w:r w:rsidR="0070390A">
          <w:rPr>
            <w:noProof/>
          </w:rPr>
          <w:t>4</w:t>
        </w:r>
      </w:fldSimple>
      <w:bookmarkEnd w:id="79"/>
      <w:r>
        <w:t xml:space="preserve">. Оптимальные параметры обучения двухслойного </w:t>
      </w:r>
      <w:proofErr w:type="spellStart"/>
      <w:r>
        <w:t>перцептрона</w:t>
      </w:r>
      <w:proofErr w:type="spellEnd"/>
      <w:r>
        <w:t>.</w:t>
      </w:r>
    </w:p>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lastRenderedPageBreak/>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fldSimple w:instr=" SEQ Таблица \* ARABIC ">
        <w:r w:rsidR="0070390A">
          <w:rPr>
            <w:noProof/>
          </w:rPr>
          <w:t>5</w:t>
        </w:r>
      </w:fldSimple>
      <w:r>
        <w:t xml:space="preserve">. Оптимальные параметры обучения трехслойного </w:t>
      </w:r>
      <w:proofErr w:type="spellStart"/>
      <w:r>
        <w:t>перцептрона</w:t>
      </w:r>
      <w:proofErr w:type="spellEnd"/>
      <w:r>
        <w:t>.</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rsidR="0070390A">
        <w:t>57</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80" w:name="_Ref48306350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57</w:t>
      </w:r>
      <w:r>
        <w:rPr>
          <w:lang w:eastAsia="ru-RU"/>
        </w:rPr>
        <w:fldChar w:fldCharType="end"/>
      </w:r>
      <w:bookmarkEnd w:id="80"/>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6C2EB9" w:rsidRPr="00F964A5" w:rsidRDefault="006C2EB9" w:rsidP="00F964A5">
      <w:pPr>
        <w:pStyle w:val="AwesomeStyle"/>
      </w:pPr>
    </w:p>
    <w:p w:rsidR="006C575C" w:rsidRDefault="006C575C" w:rsidP="00292057">
      <w:pPr>
        <w:pStyle w:val="AwesomeStyle"/>
      </w:pPr>
      <w:r>
        <w:t xml:space="preserve">Исследование показало, что двухслойный </w:t>
      </w:r>
      <w:proofErr w:type="spellStart"/>
      <w:r>
        <w:t>перцептрон</w:t>
      </w:r>
      <w:proofErr w:type="spellEnd"/>
      <w:r>
        <w:t xml:space="preserve">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rsidR="0070390A">
        <w:t>26</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lastRenderedPageBreak/>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70390A">
        <w:t>6</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70390A">
        <w:t>7</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70390A">
        <w:t>58</w:t>
      </w:r>
      <w:r w:rsidR="008C55A7">
        <w:fldChar w:fldCharType="end"/>
      </w:r>
      <w:r w:rsidR="008C55A7">
        <w:t>-</w:t>
      </w:r>
      <w:r w:rsidR="008C55A7">
        <w:fldChar w:fldCharType="begin"/>
      </w:r>
      <w:r w:rsidR="008C55A7">
        <w:instrText xml:space="preserve"> REF  _Ref483768089 \h \# \0 </w:instrText>
      </w:r>
      <w:r w:rsidR="008C55A7">
        <w:fldChar w:fldCharType="separate"/>
      </w:r>
      <w:r w:rsidR="0070390A">
        <w:t>61</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Default="003064F3" w:rsidP="00174F6D">
            <w:pPr>
              <w:pStyle w:val="AwesomeStyle"/>
              <w:ind w:firstLine="0"/>
            </w:pPr>
            <w:r>
              <w:t>Конечные автоматы</w:t>
            </w:r>
          </w:p>
        </w:tc>
        <w:tc>
          <w:tcPr>
            <w:tcW w:w="1805" w:type="dxa"/>
          </w:tcPr>
          <w:p w:rsidR="003064F3" w:rsidRPr="003064F3" w:rsidRDefault="003064F3" w:rsidP="00174F6D">
            <w:pPr>
              <w:pStyle w:val="AwesomeStyle"/>
              <w:ind w:firstLine="0"/>
              <w:rPr>
                <w:lang w:val="en-US"/>
              </w:rPr>
            </w:pPr>
            <w:r>
              <w:rPr>
                <w:lang w:val="en-US"/>
              </w:rPr>
              <w:t>41.42</w:t>
            </w:r>
          </w:p>
        </w:tc>
        <w:tc>
          <w:tcPr>
            <w:tcW w:w="1806" w:type="dxa"/>
          </w:tcPr>
          <w:p w:rsidR="003064F3" w:rsidRPr="003064F3" w:rsidRDefault="003064F3" w:rsidP="00174F6D">
            <w:pPr>
              <w:pStyle w:val="AwesomeStyle"/>
              <w:ind w:firstLine="0"/>
              <w:rPr>
                <w:lang w:val="en-US"/>
              </w:rPr>
            </w:pPr>
            <w:r>
              <w:rPr>
                <w:lang w:val="en-US"/>
              </w:rPr>
              <w:t>40.75</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17.17</w:t>
            </w:r>
          </w:p>
        </w:tc>
      </w:tr>
      <w:tr w:rsidR="003064F3" w:rsidTr="003064F3">
        <w:tc>
          <w:tcPr>
            <w:tcW w:w="2972" w:type="dxa"/>
          </w:tcPr>
          <w:p w:rsidR="003064F3" w:rsidRDefault="003064F3" w:rsidP="00174F6D">
            <w:pPr>
              <w:pStyle w:val="AwesomeStyle"/>
              <w:ind w:firstLine="0"/>
            </w:pPr>
            <w:r>
              <w:t>Деревья поведения</w:t>
            </w:r>
          </w:p>
        </w:tc>
        <w:tc>
          <w:tcPr>
            <w:tcW w:w="1805" w:type="dxa"/>
          </w:tcPr>
          <w:p w:rsidR="003064F3" w:rsidRPr="003064F3" w:rsidRDefault="003064F3" w:rsidP="00174F6D">
            <w:pPr>
              <w:pStyle w:val="AwesomeStyle"/>
              <w:ind w:firstLine="0"/>
              <w:rPr>
                <w:lang w:val="en-US"/>
              </w:rPr>
            </w:pPr>
            <w:r>
              <w:rPr>
                <w:lang w:val="en-US"/>
              </w:rPr>
              <w:t>43.75</w:t>
            </w:r>
          </w:p>
        </w:tc>
        <w:tc>
          <w:tcPr>
            <w:tcW w:w="1806" w:type="dxa"/>
          </w:tcPr>
          <w:p w:rsidR="003064F3" w:rsidRPr="003064F3" w:rsidRDefault="003064F3" w:rsidP="00174F6D">
            <w:pPr>
              <w:pStyle w:val="AwesomeStyle"/>
              <w:ind w:firstLine="0"/>
              <w:rPr>
                <w:lang w:val="en-US"/>
              </w:rPr>
            </w:pPr>
            <w:r>
              <w:rPr>
                <w:lang w:val="en-US"/>
              </w:rPr>
              <w:t>37.83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17.75</w:t>
            </w:r>
          </w:p>
        </w:tc>
      </w:tr>
      <w:tr w:rsidR="003064F3" w:rsidTr="003064F3">
        <w:tc>
          <w:tcPr>
            <w:tcW w:w="2972" w:type="dxa"/>
          </w:tcPr>
          <w:p w:rsidR="003064F3" w:rsidRDefault="003064F3" w:rsidP="00174F6D">
            <w:pPr>
              <w:pStyle w:val="AwesomeStyle"/>
              <w:ind w:firstLine="0"/>
            </w:pPr>
            <w:r>
              <w:t>Нечеткая логика</w:t>
            </w:r>
          </w:p>
        </w:tc>
        <w:tc>
          <w:tcPr>
            <w:tcW w:w="1805" w:type="dxa"/>
          </w:tcPr>
          <w:p w:rsidR="003064F3" w:rsidRPr="003064F3" w:rsidRDefault="003064F3" w:rsidP="00174F6D">
            <w:pPr>
              <w:pStyle w:val="AwesomeStyle"/>
              <w:ind w:firstLine="0"/>
              <w:rPr>
                <w:lang w:val="en-US"/>
              </w:rPr>
            </w:pPr>
            <w:r>
              <w:rPr>
                <w:lang w:val="en-US"/>
              </w:rPr>
              <w:t>40.5</w:t>
            </w:r>
          </w:p>
        </w:tc>
        <w:tc>
          <w:tcPr>
            <w:tcW w:w="1806" w:type="dxa"/>
          </w:tcPr>
          <w:p w:rsidR="003064F3" w:rsidRPr="003064F3" w:rsidRDefault="003064F3" w:rsidP="00174F6D">
            <w:pPr>
              <w:pStyle w:val="AwesomeStyle"/>
              <w:ind w:firstLine="0"/>
              <w:rPr>
                <w:lang w:val="en-US"/>
              </w:rPr>
            </w:pPr>
            <w:r>
              <w:rPr>
                <w:lang w:val="en-US"/>
              </w:rPr>
              <w:t>42.33</w:t>
            </w:r>
          </w:p>
        </w:tc>
        <w:tc>
          <w:tcPr>
            <w:tcW w:w="1806" w:type="dxa"/>
          </w:tcPr>
          <w:p w:rsidR="003064F3" w:rsidRPr="003064F3" w:rsidRDefault="003064F3" w:rsidP="00174F6D">
            <w:pPr>
              <w:pStyle w:val="AwesomeStyle"/>
              <w:ind w:firstLine="0"/>
              <w:rPr>
                <w:lang w:val="en-US"/>
              </w:rPr>
            </w:pPr>
            <w:r>
              <w:rPr>
                <w:lang w:val="en-US"/>
              </w:rPr>
              <w:t>0.17</w:t>
            </w:r>
          </w:p>
        </w:tc>
        <w:tc>
          <w:tcPr>
            <w:tcW w:w="1806" w:type="dxa"/>
          </w:tcPr>
          <w:p w:rsidR="003064F3" w:rsidRPr="003064F3" w:rsidRDefault="003064F3" w:rsidP="003064F3">
            <w:pPr>
              <w:pStyle w:val="AwesomeStyle"/>
              <w:ind w:firstLine="0"/>
              <w:rPr>
                <w:lang w:val="en-US"/>
              </w:rPr>
            </w:pPr>
            <w:r>
              <w:rPr>
                <w:lang w:val="en-US"/>
              </w:rPr>
              <w:t>17</w:t>
            </w:r>
          </w:p>
        </w:tc>
      </w:tr>
      <w:tr w:rsidR="003064F3" w:rsidTr="003064F3">
        <w:tc>
          <w:tcPr>
            <w:tcW w:w="2972" w:type="dxa"/>
          </w:tcPr>
          <w:p w:rsidR="003064F3" w:rsidRDefault="003064F3" w:rsidP="00174F6D">
            <w:pPr>
              <w:pStyle w:val="AwesomeStyle"/>
              <w:ind w:firstLine="0"/>
            </w:pPr>
            <w:r>
              <w:t>Нейронные сети</w:t>
            </w:r>
          </w:p>
        </w:tc>
        <w:tc>
          <w:tcPr>
            <w:tcW w:w="1805" w:type="dxa"/>
          </w:tcPr>
          <w:p w:rsidR="003064F3" w:rsidRPr="003064F3" w:rsidRDefault="003064F3" w:rsidP="00174F6D">
            <w:pPr>
              <w:pStyle w:val="AwesomeStyle"/>
              <w:ind w:firstLine="0"/>
              <w:rPr>
                <w:lang w:val="en-US"/>
              </w:rPr>
            </w:pPr>
            <w:r>
              <w:rPr>
                <w:lang w:val="en-US"/>
              </w:rPr>
              <w:t>38.58</w:t>
            </w:r>
          </w:p>
        </w:tc>
        <w:tc>
          <w:tcPr>
            <w:tcW w:w="1806" w:type="dxa"/>
          </w:tcPr>
          <w:p w:rsidR="003064F3" w:rsidRPr="003064F3" w:rsidRDefault="003064F3" w:rsidP="00174F6D">
            <w:pPr>
              <w:pStyle w:val="AwesomeStyle"/>
              <w:ind w:firstLine="0"/>
              <w:rPr>
                <w:lang w:val="en-US"/>
              </w:rPr>
            </w:pPr>
            <w:r>
              <w:rPr>
                <w:lang w:val="en-US"/>
              </w:rPr>
              <w:t>43.33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17.42</w:t>
            </w:r>
          </w:p>
        </w:tc>
      </w:tr>
    </w:tbl>
    <w:p w:rsidR="003064F3" w:rsidRDefault="001D4A7D" w:rsidP="001D4A7D">
      <w:pPr>
        <w:pStyle w:val="ImageName"/>
        <w:jc w:val="right"/>
      </w:pPr>
      <w:bookmarkStart w:id="81" w:name="_Ref483765910"/>
      <w:r>
        <w:t xml:space="preserve">Таблица </w:t>
      </w:r>
      <w:fldSimple w:instr=" SEQ Таблица \* ARABIC ">
        <w:r w:rsidR="0070390A">
          <w:rPr>
            <w:noProof/>
          </w:rPr>
          <w:t>6</w:t>
        </w:r>
      </w:fldSimple>
      <w:bookmarkEnd w:id="81"/>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Default="00B04CC2" w:rsidP="000A138E">
            <w:pPr>
              <w:pStyle w:val="AwesomeStyle"/>
              <w:ind w:firstLine="0"/>
            </w:pPr>
            <w:r>
              <w:t>Конечные автоматы</w:t>
            </w:r>
          </w:p>
        </w:tc>
        <w:tc>
          <w:tcPr>
            <w:tcW w:w="1805" w:type="dxa"/>
          </w:tcPr>
          <w:p w:rsidR="00B04CC2" w:rsidRPr="00B04CC2" w:rsidRDefault="00B04CC2" w:rsidP="000A138E">
            <w:pPr>
              <w:pStyle w:val="AwesomeStyle"/>
              <w:ind w:firstLine="0"/>
            </w:pPr>
            <w:r>
              <w:t>6</w:t>
            </w:r>
          </w:p>
        </w:tc>
        <w:tc>
          <w:tcPr>
            <w:tcW w:w="1806" w:type="dxa"/>
          </w:tcPr>
          <w:p w:rsidR="00B04CC2" w:rsidRPr="00B04CC2" w:rsidRDefault="00B04CC2" w:rsidP="000A138E">
            <w:pPr>
              <w:pStyle w:val="AwesomeStyle"/>
              <w:ind w:firstLine="0"/>
            </w:pPr>
            <w:r>
              <w:t>95.2</w:t>
            </w:r>
          </w:p>
        </w:tc>
        <w:tc>
          <w:tcPr>
            <w:tcW w:w="1806" w:type="dxa"/>
          </w:tcPr>
          <w:p w:rsidR="00B04CC2" w:rsidRPr="00B04CC2" w:rsidRDefault="00B04CC2" w:rsidP="00B04CC2">
            <w:pPr>
              <w:pStyle w:val="AwesomeStyle"/>
              <w:ind w:firstLine="0"/>
            </w:pPr>
            <w:r>
              <w:t>87.9</w:t>
            </w:r>
          </w:p>
        </w:tc>
        <w:tc>
          <w:tcPr>
            <w:tcW w:w="1806" w:type="dxa"/>
          </w:tcPr>
          <w:p w:rsidR="00B04CC2" w:rsidRPr="001D4A7D" w:rsidRDefault="001D4A7D" w:rsidP="000A138E">
            <w:pPr>
              <w:pStyle w:val="AwesomeStyle"/>
              <w:ind w:firstLine="0"/>
            </w:pPr>
            <w:r>
              <w:t>10.5</w:t>
            </w:r>
          </w:p>
        </w:tc>
      </w:tr>
      <w:tr w:rsidR="00B04CC2" w:rsidTr="000A138E">
        <w:tc>
          <w:tcPr>
            <w:tcW w:w="2972" w:type="dxa"/>
          </w:tcPr>
          <w:p w:rsidR="00B04CC2" w:rsidRDefault="00B04CC2" w:rsidP="000A138E">
            <w:pPr>
              <w:pStyle w:val="AwesomeStyle"/>
              <w:ind w:firstLine="0"/>
            </w:pPr>
            <w:r>
              <w:t>Деревья поведения</w:t>
            </w:r>
          </w:p>
        </w:tc>
        <w:tc>
          <w:tcPr>
            <w:tcW w:w="1805" w:type="dxa"/>
          </w:tcPr>
          <w:p w:rsidR="00B04CC2" w:rsidRPr="00B04CC2" w:rsidRDefault="00B04CC2" w:rsidP="000A138E">
            <w:pPr>
              <w:pStyle w:val="AwesomeStyle"/>
              <w:ind w:firstLine="0"/>
            </w:pPr>
            <w:r>
              <w:t>16</w:t>
            </w:r>
          </w:p>
        </w:tc>
        <w:tc>
          <w:tcPr>
            <w:tcW w:w="1806" w:type="dxa"/>
          </w:tcPr>
          <w:p w:rsidR="00B04CC2" w:rsidRPr="00B04CC2" w:rsidRDefault="00B04CC2" w:rsidP="000A138E">
            <w:pPr>
              <w:pStyle w:val="AwesomeStyle"/>
              <w:ind w:firstLine="0"/>
            </w:pPr>
            <w:r>
              <w:t>95.8</w:t>
            </w:r>
          </w:p>
        </w:tc>
        <w:tc>
          <w:tcPr>
            <w:tcW w:w="1806" w:type="dxa"/>
          </w:tcPr>
          <w:p w:rsidR="00B04CC2" w:rsidRPr="00B04CC2" w:rsidRDefault="00B04CC2" w:rsidP="000A138E">
            <w:pPr>
              <w:pStyle w:val="AwesomeStyle"/>
              <w:ind w:firstLine="0"/>
            </w:pPr>
            <w:r>
              <w:t>94.4</w:t>
            </w:r>
          </w:p>
        </w:tc>
        <w:tc>
          <w:tcPr>
            <w:tcW w:w="1806" w:type="dxa"/>
          </w:tcPr>
          <w:p w:rsidR="00B04CC2" w:rsidRPr="001D4A7D" w:rsidRDefault="001D4A7D" w:rsidP="000A138E">
            <w:pPr>
              <w:pStyle w:val="AwesomeStyle"/>
              <w:ind w:firstLine="0"/>
            </w:pPr>
            <w:r>
              <w:t>24.7</w:t>
            </w:r>
          </w:p>
        </w:tc>
      </w:tr>
      <w:tr w:rsidR="00B04CC2" w:rsidTr="000A138E">
        <w:tc>
          <w:tcPr>
            <w:tcW w:w="2972" w:type="dxa"/>
          </w:tcPr>
          <w:p w:rsidR="00B04CC2" w:rsidRDefault="00B04CC2" w:rsidP="000A138E">
            <w:pPr>
              <w:pStyle w:val="AwesomeStyle"/>
              <w:ind w:firstLine="0"/>
            </w:pPr>
            <w:r>
              <w:t>Нечеткая логика</w:t>
            </w:r>
          </w:p>
        </w:tc>
        <w:tc>
          <w:tcPr>
            <w:tcW w:w="1805" w:type="dxa"/>
          </w:tcPr>
          <w:p w:rsidR="00B04CC2" w:rsidRPr="003064F3" w:rsidRDefault="00B04CC2" w:rsidP="000A138E">
            <w:pPr>
              <w:pStyle w:val="AwesomeStyle"/>
              <w:ind w:firstLine="0"/>
              <w:rPr>
                <w:lang w:val="en-US"/>
              </w:rPr>
            </w:pPr>
            <w:r>
              <w:rPr>
                <w:lang w:val="en-US"/>
              </w:rPr>
              <w:t>671</w:t>
            </w:r>
          </w:p>
        </w:tc>
        <w:tc>
          <w:tcPr>
            <w:tcW w:w="1806" w:type="dxa"/>
          </w:tcPr>
          <w:p w:rsidR="00B04CC2" w:rsidRPr="00B04CC2" w:rsidRDefault="00B04CC2" w:rsidP="000A138E">
            <w:pPr>
              <w:pStyle w:val="AwesomeStyle"/>
              <w:ind w:firstLine="0"/>
            </w:pPr>
            <w:r>
              <w:t>90.2</w:t>
            </w:r>
          </w:p>
        </w:tc>
        <w:tc>
          <w:tcPr>
            <w:tcW w:w="1806" w:type="dxa"/>
          </w:tcPr>
          <w:p w:rsidR="00B04CC2" w:rsidRPr="00B04CC2" w:rsidRDefault="00B04CC2" w:rsidP="000A138E">
            <w:pPr>
              <w:pStyle w:val="AwesomeStyle"/>
              <w:ind w:firstLine="0"/>
            </w:pPr>
            <w:r>
              <w:t>94.8</w:t>
            </w:r>
          </w:p>
        </w:tc>
        <w:tc>
          <w:tcPr>
            <w:tcW w:w="1806" w:type="dxa"/>
          </w:tcPr>
          <w:p w:rsidR="00B04CC2" w:rsidRPr="001D4A7D" w:rsidRDefault="001D4A7D" w:rsidP="000A138E">
            <w:pPr>
              <w:pStyle w:val="AwesomeStyle"/>
              <w:ind w:firstLine="0"/>
            </w:pPr>
            <w:r>
              <w:t>18.9</w:t>
            </w:r>
          </w:p>
        </w:tc>
      </w:tr>
      <w:tr w:rsidR="00B04CC2" w:rsidTr="000A138E">
        <w:tc>
          <w:tcPr>
            <w:tcW w:w="2972" w:type="dxa"/>
          </w:tcPr>
          <w:p w:rsidR="00B04CC2" w:rsidRDefault="00B04CC2" w:rsidP="000A138E">
            <w:pPr>
              <w:pStyle w:val="AwesomeStyle"/>
              <w:ind w:firstLine="0"/>
            </w:pPr>
            <w:r>
              <w:t>Нейронные сети</w:t>
            </w:r>
          </w:p>
        </w:tc>
        <w:tc>
          <w:tcPr>
            <w:tcW w:w="1805" w:type="dxa"/>
          </w:tcPr>
          <w:p w:rsidR="00B04CC2" w:rsidRPr="003064F3" w:rsidRDefault="00B04CC2" w:rsidP="00B04CC2">
            <w:pPr>
              <w:pStyle w:val="AwesomeStyle"/>
              <w:ind w:firstLine="0"/>
              <w:rPr>
                <w:lang w:val="en-US"/>
              </w:rPr>
            </w:pPr>
            <w:r>
              <w:rPr>
                <w:lang w:val="en-US"/>
              </w:rPr>
              <w:t>14</w:t>
            </w:r>
          </w:p>
        </w:tc>
        <w:tc>
          <w:tcPr>
            <w:tcW w:w="1806" w:type="dxa"/>
          </w:tcPr>
          <w:p w:rsidR="00B04CC2" w:rsidRPr="00B04CC2" w:rsidRDefault="00B04CC2" w:rsidP="000A138E">
            <w:pPr>
              <w:pStyle w:val="AwesomeStyle"/>
              <w:ind w:firstLine="0"/>
            </w:pPr>
            <w:r>
              <w:t>92.6</w:t>
            </w:r>
          </w:p>
        </w:tc>
        <w:tc>
          <w:tcPr>
            <w:tcW w:w="1806" w:type="dxa"/>
          </w:tcPr>
          <w:p w:rsidR="00B04CC2" w:rsidRPr="00B04CC2" w:rsidRDefault="00B04CC2" w:rsidP="000A138E">
            <w:pPr>
              <w:pStyle w:val="AwesomeStyle"/>
              <w:ind w:firstLine="0"/>
            </w:pPr>
            <w:r>
              <w:t>96.6</w:t>
            </w:r>
          </w:p>
        </w:tc>
        <w:tc>
          <w:tcPr>
            <w:tcW w:w="1806" w:type="dxa"/>
          </w:tcPr>
          <w:p w:rsidR="00B04CC2" w:rsidRPr="001D4A7D" w:rsidRDefault="001D4A7D" w:rsidP="000A138E">
            <w:pPr>
              <w:pStyle w:val="AwesomeStyle"/>
              <w:ind w:firstLine="0"/>
            </w:pPr>
            <w:r>
              <w:t>20.3</w:t>
            </w:r>
          </w:p>
        </w:tc>
      </w:tr>
    </w:tbl>
    <w:p w:rsidR="001D4A7D" w:rsidRDefault="001D4A7D" w:rsidP="001D4A7D">
      <w:pPr>
        <w:pStyle w:val="ImageName"/>
        <w:jc w:val="right"/>
      </w:pPr>
      <w:bookmarkStart w:id="82" w:name="_Ref483765911"/>
      <w:r>
        <w:t xml:space="preserve">Таблица </w:t>
      </w:r>
      <w:fldSimple w:instr=" SEQ Таблица \* ARABIC ">
        <w:r w:rsidR="0070390A">
          <w:rPr>
            <w:noProof/>
          </w:rPr>
          <w:t>7</w:t>
        </w:r>
      </w:fldSimple>
      <w:bookmarkEnd w:id="82"/>
      <w:r>
        <w:t>. Дополнительные метрики для оценки качества агентов.</w:t>
      </w:r>
    </w:p>
    <w:p w:rsidR="001D4A7D" w:rsidRDefault="001D4A7D" w:rsidP="001D4A7D">
      <w:pPr>
        <w:pStyle w:val="AwesomeStyle"/>
      </w:pPr>
    </w:p>
    <w:p w:rsidR="001D4A7D" w:rsidRDefault="001D4A7D" w:rsidP="001D4A7D">
      <w:pPr>
        <w:pStyle w:val="Image"/>
      </w:pPr>
      <w:r>
        <w:drawing>
          <wp:inline distT="0" distB="0" distL="0" distR="0" wp14:anchorId="3C9C610B" wp14:editId="5643B544">
            <wp:extent cx="6480175" cy="3528203"/>
            <wp:effectExtent l="0" t="0" r="15875"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3" w:name="_Ref483768088"/>
      <w:r>
        <w:rPr>
          <w:lang w:eastAsia="ru-RU"/>
        </w:rPr>
        <w:t xml:space="preserve">Рисунок </w:t>
      </w:r>
      <w:r w:rsidR="00652C84">
        <w:rPr>
          <w:lang w:eastAsia="ru-RU"/>
        </w:rPr>
        <w:fldChar w:fldCharType="begin"/>
      </w:r>
      <w:r w:rsidR="00652C84">
        <w:rPr>
          <w:lang w:eastAsia="ru-RU"/>
        </w:rPr>
        <w:instrText xml:space="preserve"> SEQ Рисунок \* ARABIC </w:instrText>
      </w:r>
      <w:r w:rsidR="00652C84">
        <w:rPr>
          <w:lang w:eastAsia="ru-RU"/>
        </w:rPr>
        <w:fldChar w:fldCharType="separate"/>
      </w:r>
      <w:r w:rsidR="0070390A">
        <w:rPr>
          <w:noProof/>
          <w:lang w:eastAsia="ru-RU"/>
        </w:rPr>
        <w:t>58</w:t>
      </w:r>
      <w:r w:rsidR="00652C84">
        <w:rPr>
          <w:lang w:eastAsia="ru-RU"/>
        </w:rPr>
        <w:fldChar w:fldCharType="end"/>
      </w:r>
      <w:bookmarkEnd w:id="83"/>
      <w:r w:rsidR="00652C84">
        <w:rPr>
          <w:lang w:eastAsia="ru-RU"/>
        </w:rPr>
        <w:t>. Диаграмма долей побед, поражений и ничьих.</w:t>
      </w:r>
    </w:p>
    <w:p w:rsidR="00652C84" w:rsidRPr="00652C84" w:rsidRDefault="00652C84" w:rsidP="00652C84">
      <w:pPr>
        <w:pStyle w:val="AwesomeStyle"/>
        <w:rPr>
          <w:lang w:eastAsia="ru-RU"/>
        </w:rPr>
      </w:pPr>
    </w:p>
    <w:p w:rsidR="00E14A4D" w:rsidRDefault="00E14A4D" w:rsidP="00E14A4D">
      <w:pPr>
        <w:pStyle w:val="Image"/>
      </w:pPr>
      <w:r>
        <w:drawing>
          <wp:inline distT="0" distB="0" distL="0" distR="0" wp14:anchorId="7E8DDC79" wp14:editId="235007F1">
            <wp:extent cx="6480175" cy="3950898"/>
            <wp:effectExtent l="0" t="0" r="15875" b="12065"/>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59</w:t>
      </w:r>
      <w:r>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EF1B73" w:rsidP="00E14A4D">
      <w:pPr>
        <w:pStyle w:val="Image"/>
      </w:pPr>
      <w:r>
        <w:drawing>
          <wp:inline distT="0" distB="0" distL="0" distR="0" wp14:anchorId="504D774D" wp14:editId="46E69B24">
            <wp:extent cx="6480175" cy="3968151"/>
            <wp:effectExtent l="0" t="0" r="15875" b="13335"/>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Pr="00652C84" w:rsidRDefault="00652C84" w:rsidP="00652C84">
      <w:pPr>
        <w:pStyle w:val="ImageName"/>
        <w:rPr>
          <w:lang w:eastAsia="ru-RU"/>
        </w:rPr>
      </w:pPr>
      <w:bookmarkStart w:id="84" w:name="_Ref48377317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60</w:t>
      </w:r>
      <w:r>
        <w:rPr>
          <w:lang w:eastAsia="ru-RU"/>
        </w:rPr>
        <w:fldChar w:fldCharType="end"/>
      </w:r>
      <w:bookmarkEnd w:id="84"/>
      <w:r>
        <w:rPr>
          <w:lang w:eastAsia="ru-RU"/>
        </w:rPr>
        <w:t>. Диаграмма нанесенного и полученного урона.</w:t>
      </w:r>
    </w:p>
    <w:p w:rsidR="00652C84" w:rsidRDefault="00EF1B73" w:rsidP="00E14A4D">
      <w:pPr>
        <w:pStyle w:val="Image"/>
      </w:pPr>
      <w:r>
        <w:lastRenderedPageBreak/>
        <w:drawing>
          <wp:inline distT="0" distB="0" distL="0" distR="0" wp14:anchorId="17DA8993" wp14:editId="35DC898B">
            <wp:extent cx="6480175" cy="3994031"/>
            <wp:effectExtent l="0" t="0" r="15875" b="698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5" w:name="_Ref483768089"/>
      <w:r>
        <w:t xml:space="preserve">Рисунок </w:t>
      </w:r>
      <w:fldSimple w:instr=" SEQ Рисунок \* ARABIC ">
        <w:r w:rsidR="0070390A">
          <w:rPr>
            <w:noProof/>
          </w:rPr>
          <w:t>61</w:t>
        </w:r>
      </w:fldSimple>
      <w:bookmarkEnd w:id="85"/>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fldChar w:fldCharType="begin"/>
      </w:r>
      <w:r>
        <w:instrText xml:space="preserve"> REF  _Ref483773175 \h \# \0 </w:instrText>
      </w:r>
      <w:r>
        <w:fldChar w:fldCharType="separate"/>
      </w:r>
      <w:r w:rsidR="0070390A">
        <w:t>60</w:t>
      </w:r>
      <w:r>
        <w:fldChar w:fldCharType="end"/>
      </w:r>
      <w:r w:rsidRPr="005718A9">
        <w:t xml:space="preserve"> </w:t>
      </w:r>
      <w:r>
        <w:t xml:space="preserve">и </w:t>
      </w:r>
      <w:r>
        <w:fldChar w:fldCharType="begin"/>
      </w:r>
      <w:r>
        <w:instrText xml:space="preserve"> REF  _Ref483768089 \h \# \0 </w:instrText>
      </w:r>
      <w:r>
        <w:fldChar w:fldCharType="separate"/>
      </w:r>
      <w:r w:rsidR="0070390A">
        <w:t>61</w:t>
      </w:r>
      <w:r>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w:t>
      </w:r>
      <w:r w:rsidR="00E448AA">
        <w:lastRenderedPageBreak/>
        <w:t xml:space="preserve">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lastRenderedPageBreak/>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lastRenderedPageBreak/>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lastRenderedPageBreak/>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DAC" w:rsidRDefault="006D3DAC" w:rsidP="007243AD">
      <w:pPr>
        <w:spacing w:line="240" w:lineRule="auto"/>
      </w:pPr>
      <w:r>
        <w:separator/>
      </w:r>
    </w:p>
  </w:endnote>
  <w:endnote w:type="continuationSeparator" w:id="0">
    <w:p w:rsidR="006D3DAC" w:rsidRDefault="006D3DAC"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FB13C4" w:rsidRDefault="00FB13C4">
        <w:pPr>
          <w:pStyle w:val="a6"/>
          <w:jc w:val="center"/>
        </w:pPr>
        <w:r>
          <w:fldChar w:fldCharType="begin"/>
        </w:r>
        <w:r>
          <w:instrText>PAGE   \* MERGEFORMAT</w:instrText>
        </w:r>
        <w:r>
          <w:fldChar w:fldCharType="separate"/>
        </w:r>
        <w:r w:rsidR="00AA46A0">
          <w:rPr>
            <w:noProof/>
          </w:rPr>
          <w:t>22</w:t>
        </w:r>
        <w:r>
          <w:fldChar w:fldCharType="end"/>
        </w:r>
      </w:p>
    </w:sdtContent>
  </w:sdt>
  <w:p w:rsidR="00FB13C4" w:rsidRDefault="00FB13C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DAC" w:rsidRDefault="006D3DAC" w:rsidP="007243AD">
      <w:pPr>
        <w:spacing w:line="240" w:lineRule="auto"/>
      </w:pPr>
      <w:r>
        <w:separator/>
      </w:r>
    </w:p>
  </w:footnote>
  <w:footnote w:type="continuationSeparator" w:id="0">
    <w:p w:rsidR="006D3DAC" w:rsidRDefault="006D3DAC"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9FE"/>
    <w:rsid w:val="001B0D77"/>
    <w:rsid w:val="001B2439"/>
    <w:rsid w:val="001B34E5"/>
    <w:rsid w:val="001B6FC7"/>
    <w:rsid w:val="001C56CF"/>
    <w:rsid w:val="001D4A7D"/>
    <w:rsid w:val="001D643E"/>
    <w:rsid w:val="001D6DFC"/>
    <w:rsid w:val="001E1B3B"/>
    <w:rsid w:val="001E5EFB"/>
    <w:rsid w:val="001E779E"/>
    <w:rsid w:val="001E7A3F"/>
    <w:rsid w:val="001F3B17"/>
    <w:rsid w:val="0021021F"/>
    <w:rsid w:val="00213232"/>
    <w:rsid w:val="002160CF"/>
    <w:rsid w:val="00223EE4"/>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73EC"/>
    <w:rsid w:val="003C51F1"/>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2C6D"/>
    <w:rsid w:val="00430468"/>
    <w:rsid w:val="004326EA"/>
    <w:rsid w:val="004365B7"/>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6734B"/>
    <w:rsid w:val="006756C3"/>
    <w:rsid w:val="00675891"/>
    <w:rsid w:val="0068420C"/>
    <w:rsid w:val="006843F0"/>
    <w:rsid w:val="006904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505DF"/>
    <w:rsid w:val="00A544C8"/>
    <w:rsid w:val="00A602D4"/>
    <w:rsid w:val="00A6414C"/>
    <w:rsid w:val="00A716C2"/>
    <w:rsid w:val="00A72523"/>
    <w:rsid w:val="00A7442B"/>
    <w:rsid w:val="00A754CE"/>
    <w:rsid w:val="00A7683C"/>
    <w:rsid w:val="00A76BC8"/>
    <w:rsid w:val="00A802BF"/>
    <w:rsid w:val="00A87527"/>
    <w:rsid w:val="00A90C6D"/>
    <w:rsid w:val="00A95CAE"/>
    <w:rsid w:val="00AA42B6"/>
    <w:rsid w:val="00AA46A0"/>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315AC"/>
    <w:rsid w:val="00E404BD"/>
    <w:rsid w:val="00E427BF"/>
    <w:rsid w:val="00E448AA"/>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A7619"/>
    <w:rsid w:val="00EB7918"/>
    <w:rsid w:val="00EC047F"/>
    <w:rsid w:val="00EC57B4"/>
    <w:rsid w:val="00EC75F3"/>
    <w:rsid w:val="00ED2367"/>
    <w:rsid w:val="00ED2ABF"/>
    <w:rsid w:val="00ED39F0"/>
    <w:rsid w:val="00EE0A1A"/>
    <w:rsid w:val="00EE0A73"/>
    <w:rsid w:val="00EE4F11"/>
    <w:rsid w:val="00EF1B73"/>
    <w:rsid w:val="00EF5C54"/>
    <w:rsid w:val="00EF7E5C"/>
    <w:rsid w:val="00F01F39"/>
    <w:rsid w:val="00F03B53"/>
    <w:rsid w:val="00F10C9D"/>
    <w:rsid w:val="00F11060"/>
    <w:rsid w:val="00F1312F"/>
    <w:rsid w:val="00F1363A"/>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3C4"/>
    <w:rsid w:val="00FB1A39"/>
    <w:rsid w:val="00FB7E52"/>
    <w:rsid w:val="00FC1DB0"/>
    <w:rsid w:val="00FD7000"/>
    <w:rsid w:val="00FD7218"/>
    <w:rsid w:val="00FD729E"/>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411344048"/>
        <c:axId val="411344608"/>
      </c:lineChart>
      <c:catAx>
        <c:axId val="411344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1344608"/>
        <c:crosses val="autoZero"/>
        <c:auto val="1"/>
        <c:lblAlgn val="ctr"/>
        <c:lblOffset val="100"/>
        <c:noMultiLvlLbl val="0"/>
      </c:catAx>
      <c:valAx>
        <c:axId val="41134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1344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528887136"/>
        <c:axId val="528887696"/>
      </c:barChart>
      <c:catAx>
        <c:axId val="52888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8887696"/>
        <c:crosses val="autoZero"/>
        <c:auto val="1"/>
        <c:lblAlgn val="ctr"/>
        <c:lblOffset val="100"/>
        <c:noMultiLvlLbl val="0"/>
      </c:catAx>
      <c:valAx>
        <c:axId val="528887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8887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Лист1!$B$13</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Лист1!$A$14:$A$17</c:f>
              <c:strCache>
                <c:ptCount val="4"/>
                <c:pt idx="0">
                  <c:v>Конечные автоматы</c:v>
                </c:pt>
                <c:pt idx="1">
                  <c:v>Деревья поведения</c:v>
                </c:pt>
                <c:pt idx="2">
                  <c:v>Нечеткая логика</c:v>
                </c:pt>
                <c:pt idx="3">
                  <c:v>Нейронные сети</c:v>
                </c:pt>
              </c:strCache>
            </c:strRef>
          </c:cat>
          <c:val>
            <c:numRef>
              <c:f>Лист1!$B$14:$B$17</c:f>
              <c:numCache>
                <c:formatCode>General</c:formatCode>
                <c:ptCount val="4"/>
                <c:pt idx="0">
                  <c:v>6</c:v>
                </c:pt>
                <c:pt idx="1">
                  <c:v>16</c:v>
                </c:pt>
                <c:pt idx="2">
                  <c:v>671</c:v>
                </c:pt>
                <c:pt idx="3">
                  <c:v>14</c:v>
                </c:pt>
              </c:numCache>
            </c:numRef>
          </c:val>
        </c:ser>
        <c:dLbls>
          <c:dLblPos val="outEnd"/>
          <c:showLegendKey val="0"/>
          <c:showVal val="1"/>
          <c:showCatName val="0"/>
          <c:showSerName val="0"/>
          <c:showPercent val="0"/>
          <c:showBubbleSize val="0"/>
        </c:dLbls>
        <c:gapWidth val="219"/>
        <c:overlap val="-27"/>
        <c:axId val="528889936"/>
        <c:axId val="524215952"/>
      </c:barChart>
      <c:catAx>
        <c:axId val="52888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4215952"/>
        <c:crosses val="autoZero"/>
        <c:auto val="1"/>
        <c:lblAlgn val="ctr"/>
        <c:lblOffset val="100"/>
        <c:noMultiLvlLbl val="0"/>
      </c:catAx>
      <c:valAx>
        <c:axId val="524215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8889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Нанесено урона</c:v>
                </c:pt>
              </c:strCache>
            </c:strRef>
          </c:tx>
          <c:spPr>
            <a:solidFill>
              <a:schemeClr val="accent1"/>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95.2</c:v>
                </c:pt>
                <c:pt idx="1">
                  <c:v>95.8</c:v>
                </c:pt>
                <c:pt idx="2">
                  <c:v>90.2</c:v>
                </c:pt>
                <c:pt idx="3">
                  <c:v>92.6</c:v>
                </c:pt>
              </c:numCache>
            </c:numRef>
          </c:val>
        </c:ser>
        <c:ser>
          <c:idx val="1"/>
          <c:order val="1"/>
          <c:tx>
            <c:strRef>
              <c:f>Лист1!$C$22</c:f>
              <c:strCache>
                <c:ptCount val="1"/>
                <c:pt idx="0">
                  <c:v>Получено урона</c:v>
                </c:pt>
              </c:strCache>
            </c:strRef>
          </c:tx>
          <c:spPr>
            <a:solidFill>
              <a:schemeClr val="accent2"/>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Лист1!$C$23:$C$26</c:f>
              <c:numCache>
                <c:formatCode>General</c:formatCode>
                <c:ptCount val="4"/>
                <c:pt idx="0">
                  <c:v>87.9</c:v>
                </c:pt>
                <c:pt idx="1">
                  <c:v>94.4</c:v>
                </c:pt>
                <c:pt idx="2">
                  <c:v>94.8</c:v>
                </c:pt>
                <c:pt idx="3">
                  <c:v>96.6</c:v>
                </c:pt>
              </c:numCache>
            </c:numRef>
          </c:val>
        </c:ser>
        <c:dLbls>
          <c:showLegendKey val="0"/>
          <c:showVal val="0"/>
          <c:showCatName val="0"/>
          <c:showSerName val="0"/>
          <c:showPercent val="0"/>
          <c:showBubbleSize val="0"/>
        </c:dLbls>
        <c:gapWidth val="219"/>
        <c:overlap val="-27"/>
        <c:axId val="524218752"/>
        <c:axId val="524219312"/>
      </c:barChart>
      <c:catAx>
        <c:axId val="524218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4219312"/>
        <c:crosses val="autoZero"/>
        <c:auto val="1"/>
        <c:lblAlgn val="ctr"/>
        <c:lblOffset val="100"/>
        <c:noMultiLvlLbl val="0"/>
      </c:catAx>
      <c:valAx>
        <c:axId val="524219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421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Лист1!$B$29</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Лист1!$A$30:$A$33</c:f>
              <c:strCache>
                <c:ptCount val="4"/>
                <c:pt idx="0">
                  <c:v>Конечные автоматы</c:v>
                </c:pt>
                <c:pt idx="1">
                  <c:v>Деревья поведения</c:v>
                </c:pt>
                <c:pt idx="2">
                  <c:v>Нечеткая логика</c:v>
                </c:pt>
                <c:pt idx="3">
                  <c:v>Нейронные сети</c:v>
                </c:pt>
              </c:strCache>
            </c:strRef>
          </c:cat>
          <c:val>
            <c:numRef>
              <c:f>Лист1!$B$30:$B$33</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43855792"/>
        <c:axId val="43856352"/>
      </c:barChart>
      <c:catAx>
        <c:axId val="4385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3856352"/>
        <c:crosses val="autoZero"/>
        <c:auto val="1"/>
        <c:lblAlgn val="ctr"/>
        <c:lblOffset val="100"/>
        <c:noMultiLvlLbl val="0"/>
      </c:catAx>
      <c:valAx>
        <c:axId val="4385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385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D1927-2426-4747-80AE-CC64359D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11569</TotalTime>
  <Pages>88</Pages>
  <Words>18525</Words>
  <Characters>105599</Characters>
  <Application>Microsoft Office Word</Application>
  <DocSecurity>0</DocSecurity>
  <Lines>879</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394</cp:revision>
  <dcterms:created xsi:type="dcterms:W3CDTF">2017-02-23T16:53:00Z</dcterms:created>
  <dcterms:modified xsi:type="dcterms:W3CDTF">2017-05-28T22:03:00Z</dcterms:modified>
</cp:coreProperties>
</file>